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حضرت زهرا(س) و محسن بن علی(ع)-شهادت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1"/>
          <w:szCs w:val="21"/>
          <w:rtl/>
        </w:rPr>
        <w:t>حسن لطفی</w:t>
      </w:r>
      <w:r w:rsidRPr="007A1B97">
        <w:rPr>
          <w:rFonts w:ascii="Tahoma" w:eastAsia="Times New Roman" w:hAnsi="Tahoma" w:cs="Tahoma"/>
          <w:sz w:val="21"/>
          <w:szCs w:val="21"/>
        </w:rPr>
        <w:t> 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دود بود و دود بود و دود بود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گل میان آتش نمرود بود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شعله می پیچید بر گرد بهار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خون دل می خورد تیغ ذوالفقار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یک طرف گلبرگ اما بی سپر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یک طرف دیوار بود و میخ در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میخ یاد صحبت جبریل بود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شاهد هر رخصت جبریل بود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قلب آهن را محبت نرم کرد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میخ از چشمان زینب شرم کرد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شعله تا از داغ غربت سرخ شد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میخ کم کم از خجالت سرخ شد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گفت با در رحم کن سویش مرو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غنچه دارد، سوی پهلویش مرو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حمله طوفان سوی دود شمع کرد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هرچه قوت داشت دشمن جمع کرد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روز، رنگ تیره ی شب را گرفت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مجتبی چشمان زینب را گرفت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پای لیلی چشم مجنون می گریست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میخ بر سر می زد و خون می گریست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جوی خون نه تا به مسجد رود بود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t>دود بود ودود بود و دود بود</w:t>
      </w:r>
      <w:r w:rsidRPr="007A1B9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A1B97" w:rsidRPr="007A1B97" w:rsidRDefault="007A1B97" w:rsidP="007A1B9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1B97">
        <w:rPr>
          <w:rFonts w:ascii="Tahoma" w:eastAsia="Times New Roman" w:hAnsi="Tahoma" w:cs="Tahoma"/>
          <w:sz w:val="21"/>
          <w:szCs w:val="21"/>
          <w:rtl/>
        </w:rPr>
        <w:lastRenderedPageBreak/>
        <w:t>***</w:t>
      </w:r>
    </w:p>
    <w:p w:rsidR="007A1B97" w:rsidRDefault="007A1B97" w:rsidP="007A1B97"/>
    <w:p w:rsidR="000E0252" w:rsidRPr="007A1B97" w:rsidRDefault="000E0252" w:rsidP="007A1B97"/>
    <w:sectPr w:rsidR="000E0252" w:rsidRPr="007A1B97" w:rsidSect="000E0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A1B97"/>
    <w:rsid w:val="000E0252"/>
    <w:rsid w:val="007A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7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Alghadir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2013-10-01T16:31:00Z</dcterms:created>
  <dcterms:modified xsi:type="dcterms:W3CDTF">2013-10-01T16:32:00Z</dcterms:modified>
</cp:coreProperties>
</file>